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27B" w:rsidRPr="008C5F9A" w:rsidRDefault="00265EEB" w:rsidP="00265EEB">
      <w:pPr>
        <w:pStyle w:val="Title"/>
        <w:jc w:val="center"/>
        <w:rPr>
          <w:color w:val="006347" w:themeColor="accent6"/>
        </w:rPr>
      </w:pPr>
      <w:r w:rsidRPr="008C5F9A">
        <w:rPr>
          <w:noProof/>
          <w:color w:val="006347" w:themeColor="accent6"/>
          <w:lang w:val="en-AU"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99590" cy="15271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omerangs main logo.png"/>
                    <pic:cNvPicPr/>
                  </pic:nvPicPr>
                  <pic:blipFill rotWithShape="1">
                    <a:blip r:embed="rId8"/>
                    <a:srcRect t="4751"/>
                    <a:stretch/>
                  </pic:blipFill>
                  <pic:spPr bwMode="auto">
                    <a:xfrm>
                      <a:off x="0" y="0"/>
                      <a:ext cx="1799590" cy="152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33B" w:rsidRPr="008C5F9A">
        <w:rPr>
          <w:color w:val="006347" w:themeColor="accent6"/>
        </w:rPr>
        <w:t>Boomerangs Minutes</w:t>
      </w:r>
      <w:r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:rsidR="007B127B" w:rsidRDefault="00F365F9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>
        <w:t xml:space="preserve"> </w:t>
      </w:r>
      <w:r w:rsidR="00686A26">
        <w:t>13</w:t>
      </w:r>
      <w:r w:rsidR="00F60458">
        <w:t>/</w:t>
      </w:r>
      <w:r w:rsidR="00686A26">
        <w:t>9</w:t>
      </w:r>
      <w:r w:rsidR="00F60458">
        <w:t xml:space="preserve">/2017 </w:t>
      </w:r>
      <w:r w:rsidR="00686A26">
        <w:t>7:</w:t>
      </w:r>
      <w:r w:rsidR="00F32174">
        <w:t>2</w:t>
      </w:r>
      <w:r w:rsidR="00686A26">
        <w:t>0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F32174">
            <w:t>Joshua</w:t>
          </w:r>
        </w:sdtContent>
      </w:sdt>
    </w:p>
    <w:p w:rsidR="007B127B" w:rsidRDefault="00011459">
      <w:pPr>
        <w:pStyle w:val="Heading1"/>
      </w:pPr>
      <w:r>
        <w:t>In Attendance</w:t>
      </w:r>
    </w:p>
    <w:p w:rsidR="00FE752A" w:rsidRDefault="006602EA" w:rsidP="006602EA">
      <w:pPr>
        <w:ind w:left="1440" w:hanging="1440"/>
      </w:pPr>
      <w:r w:rsidRPr="006602EA">
        <w:rPr>
          <w:b/>
        </w:rPr>
        <w:t>Attendees:</w:t>
      </w:r>
      <w:r>
        <w:tab/>
      </w:r>
      <w:r w:rsidR="00686A26">
        <w:t xml:space="preserve">John Mossop (Vice President), </w:t>
      </w:r>
      <w:r w:rsidR="000F0F3B">
        <w:t>Joshua Voigt (Secretary)</w:t>
      </w:r>
      <w:r w:rsidR="00686A26">
        <w:t>, Timothy Voigt, Jake Bramble, Virginia Petherbridge, Stephen Petherbridge</w:t>
      </w:r>
      <w:r w:rsidR="00F32174">
        <w:t>, Ty Johnstone</w:t>
      </w:r>
    </w:p>
    <w:p w:rsidR="00FE752A" w:rsidRPr="00C21BE0" w:rsidRDefault="00FE752A">
      <w:r w:rsidRPr="00FE752A">
        <w:rPr>
          <w:b/>
        </w:rPr>
        <w:t>Apologies:</w:t>
      </w:r>
      <w:r w:rsidRPr="000F0F3B">
        <w:tab/>
      </w:r>
      <w:r w:rsidR="00686A26">
        <w:t>Ann Voigt, Robert Voigt</w:t>
      </w:r>
      <w:r w:rsidR="00F32174">
        <w:t>, Jason Picot</w:t>
      </w:r>
    </w:p>
    <w:p w:rsidR="007B127B" w:rsidRDefault="00011459">
      <w:pPr>
        <w:pStyle w:val="Heading1"/>
      </w:pPr>
      <w:r>
        <w:t>Approval of Minutes</w:t>
      </w:r>
    </w:p>
    <w:p w:rsidR="006602EA" w:rsidRDefault="00FE752A">
      <w:r>
        <w:t xml:space="preserve">The minutes from the </w:t>
      </w:r>
      <w:r w:rsidR="00686A26">
        <w:rPr>
          <w:b/>
        </w:rPr>
        <w:t>16/08/17</w:t>
      </w:r>
      <w:r>
        <w:t xml:space="preserve"> were read and accepted. </w:t>
      </w:r>
      <w:r>
        <w:tab/>
      </w:r>
    </w:p>
    <w:p w:rsidR="007B127B" w:rsidRDefault="00FE752A" w:rsidP="00686A26">
      <w:pPr>
        <w:ind w:left="6480" w:firstLine="720"/>
        <w:jc w:val="right"/>
      </w:pPr>
      <w:r>
        <w:t>Moved</w:t>
      </w:r>
      <w:r w:rsidR="00853F6F">
        <w:t xml:space="preserve"> </w:t>
      </w:r>
      <w:r w:rsidR="00686A26">
        <w:t>Josh,</w:t>
      </w:r>
      <w:r w:rsidR="00853791">
        <w:t xml:space="preserve"> S</w:t>
      </w:r>
      <w:r w:rsidR="00853F6F">
        <w:t xml:space="preserve">econded </w:t>
      </w:r>
      <w:r w:rsidR="00E85381">
        <w:t>Timothy</w:t>
      </w:r>
    </w:p>
    <w:p w:rsidR="00FE752A" w:rsidRDefault="00FE752A" w:rsidP="00FE752A">
      <w:pPr>
        <w:pStyle w:val="Heading1"/>
      </w:pPr>
      <w:r>
        <w:t>Business Arising from Previous Minutes</w:t>
      </w:r>
    </w:p>
    <w:p w:rsidR="00853791" w:rsidRPr="00853791" w:rsidRDefault="00F32174" w:rsidP="00853791">
      <w:pPr>
        <w:pStyle w:val="ListParagraph"/>
        <w:numPr>
          <w:ilvl w:val="0"/>
          <w:numId w:val="28"/>
        </w:numPr>
      </w:pPr>
      <w:r>
        <w:t>Mrs</w:t>
      </w:r>
      <w:r w:rsidR="00B17C6B">
        <w:t>.</w:t>
      </w:r>
      <w:r>
        <w:t xml:space="preserve"> P asked when we would find out about the grant – December</w:t>
      </w:r>
    </w:p>
    <w:p w:rsidR="00853F6F" w:rsidRDefault="00853F6F" w:rsidP="00853F6F">
      <w:pPr>
        <w:pStyle w:val="Heading1"/>
      </w:pPr>
      <w:r>
        <w:t>Correspondence</w:t>
      </w:r>
    </w:p>
    <w:p w:rsidR="00CA3E34" w:rsidRDefault="00D2003D" w:rsidP="00CA3E34">
      <w:pPr>
        <w:pStyle w:val="ListParagraph"/>
        <w:numPr>
          <w:ilvl w:val="0"/>
          <w:numId w:val="30"/>
        </w:numPr>
      </w:pPr>
      <w:r>
        <w:t>NBA – Logging Games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NDSA – Request to use the Batting Tunnel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Correspondence on the 3</w:t>
      </w:r>
      <w:r w:rsidRPr="00D2003D">
        <w:rPr>
          <w:vertAlign w:val="superscript"/>
        </w:rPr>
        <w:t>rd</w:t>
      </w:r>
      <w:r>
        <w:t xml:space="preserve"> Grade Protest 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Finals Hosting – White Sox has alcohol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NBA Junior Games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NBA – Supporter, Player, &amp; Spectator behavior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NBA – Trip Hazard at Boomerang Field (mound – has been fixed)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Invoice from Thompsons Pies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NBA – MPIO information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NBA – Windsor Liquor License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NBA – Local Sport Grant Program</w:t>
      </w:r>
    </w:p>
    <w:p w:rsidR="00D2003D" w:rsidRDefault="00D2003D" w:rsidP="00CA3E34">
      <w:pPr>
        <w:pStyle w:val="ListParagraph"/>
        <w:numPr>
          <w:ilvl w:val="0"/>
          <w:numId w:val="30"/>
        </w:numPr>
      </w:pPr>
      <w:r>
        <w:t>NBA – Grand Final Starting Times</w:t>
      </w:r>
    </w:p>
    <w:p w:rsidR="00D2003D" w:rsidRDefault="00D126CF" w:rsidP="00CA3E34">
      <w:pPr>
        <w:pStyle w:val="ListParagraph"/>
        <w:numPr>
          <w:ilvl w:val="0"/>
          <w:numId w:val="30"/>
        </w:numPr>
      </w:pPr>
      <w:r>
        <w:t>Kahibah Sports Radio</w:t>
      </w:r>
    </w:p>
    <w:p w:rsidR="00D126CF" w:rsidRDefault="00D126CF" w:rsidP="00CA3E34">
      <w:pPr>
        <w:pStyle w:val="ListParagraph"/>
        <w:numPr>
          <w:ilvl w:val="0"/>
          <w:numId w:val="30"/>
        </w:numPr>
      </w:pPr>
      <w:r>
        <w:t>Sports Photography</w:t>
      </w:r>
    </w:p>
    <w:p w:rsidR="00D126CF" w:rsidRPr="00CA3E34" w:rsidRDefault="00D126CF" w:rsidP="00CA3E34">
      <w:pPr>
        <w:pStyle w:val="ListParagraph"/>
        <w:numPr>
          <w:ilvl w:val="0"/>
          <w:numId w:val="30"/>
        </w:numPr>
      </w:pPr>
      <w:r>
        <w:t>Ann -treasurer’s Report</w:t>
      </w:r>
    </w:p>
    <w:p w:rsidR="00FE752A" w:rsidRDefault="00FE752A" w:rsidP="00D126CF">
      <w:pPr>
        <w:pStyle w:val="Heading1"/>
        <w:spacing w:before="0"/>
      </w:pPr>
      <w:r>
        <w:t>Treasurer’s Report</w:t>
      </w:r>
    </w:p>
    <w:p w:rsidR="00E85381" w:rsidRPr="00E85381" w:rsidRDefault="00E85381" w:rsidP="00D126CF">
      <w:pPr>
        <w:spacing w:after="0"/>
      </w:pPr>
      <w:r>
        <w:t>Opening Date: 16/8/2017 &amp; Closing Date 13/9/2017</w:t>
      </w:r>
    </w:p>
    <w:p w:rsidR="00E85381" w:rsidRPr="00E85381" w:rsidRDefault="00E85381" w:rsidP="00D126CF">
      <w:pPr>
        <w:pStyle w:val="Heading2"/>
        <w:spacing w:before="0"/>
      </w:pPr>
      <w:r w:rsidRPr="00E85381">
        <w:t>MBBC Inc. Main Account</w:t>
      </w:r>
    </w:p>
    <w:p w:rsidR="00FE752A" w:rsidRDefault="00E85381" w:rsidP="00D126CF">
      <w:pPr>
        <w:pStyle w:val="ListBullet"/>
        <w:spacing w:after="0"/>
      </w:pPr>
      <w:r>
        <w:t xml:space="preserve">Opening Balance: </w:t>
      </w:r>
      <w:r w:rsidRPr="00E85381">
        <w:t>$9784.81</w:t>
      </w:r>
    </w:p>
    <w:p w:rsidR="00FE752A" w:rsidRDefault="00FE752A" w:rsidP="00D126CF">
      <w:pPr>
        <w:pStyle w:val="ListBullet"/>
        <w:spacing w:after="0"/>
      </w:pPr>
      <w:r>
        <w:t>Closing Balance: $</w:t>
      </w:r>
      <w:r w:rsidR="00E85381" w:rsidRPr="00E85381">
        <w:t>10003.81</w:t>
      </w:r>
    </w:p>
    <w:p w:rsidR="00E85381" w:rsidRDefault="00E85381" w:rsidP="00D126CF">
      <w:pPr>
        <w:pStyle w:val="Heading3"/>
        <w:spacing w:before="0"/>
      </w:pPr>
      <w:r>
        <w:t xml:space="preserve">Expenses: </w:t>
      </w:r>
    </w:p>
    <w:p w:rsidR="00E85381" w:rsidRDefault="00E85381" w:rsidP="00D126CF">
      <w:pPr>
        <w:pStyle w:val="ListBullet"/>
        <w:numPr>
          <w:ilvl w:val="0"/>
          <w:numId w:val="30"/>
        </w:numPr>
        <w:spacing w:after="0"/>
      </w:pPr>
      <w:r>
        <w:t>Umpire Fees</w:t>
      </w:r>
    </w:p>
    <w:p w:rsidR="00E85381" w:rsidRDefault="00E85381" w:rsidP="00D126CF">
      <w:pPr>
        <w:pStyle w:val="ListBullet"/>
        <w:numPr>
          <w:ilvl w:val="0"/>
          <w:numId w:val="30"/>
        </w:numPr>
        <w:spacing w:after="0"/>
      </w:pPr>
      <w:r>
        <w:t>Toronto Masters</w:t>
      </w:r>
    </w:p>
    <w:p w:rsidR="00E85381" w:rsidRDefault="00E85381" w:rsidP="00D126CF">
      <w:pPr>
        <w:pStyle w:val="ListBullet"/>
        <w:numPr>
          <w:ilvl w:val="0"/>
          <w:numId w:val="30"/>
        </w:numPr>
        <w:spacing w:after="0"/>
      </w:pPr>
      <w:r>
        <w:t>Emmsee Hats</w:t>
      </w:r>
      <w:bookmarkStart w:id="0" w:name="_GoBack"/>
      <w:bookmarkEnd w:id="0"/>
    </w:p>
    <w:p w:rsidR="00E85381" w:rsidRDefault="00E85381" w:rsidP="00D126CF">
      <w:pPr>
        <w:pStyle w:val="Heading3"/>
        <w:spacing w:before="0"/>
      </w:pPr>
      <w:r>
        <w:lastRenderedPageBreak/>
        <w:t>Incoming:</w:t>
      </w:r>
    </w:p>
    <w:p w:rsidR="00E85381" w:rsidRDefault="00E85381" w:rsidP="00D126CF">
      <w:pPr>
        <w:pStyle w:val="ListBullet"/>
        <w:numPr>
          <w:ilvl w:val="0"/>
          <w:numId w:val="33"/>
        </w:numPr>
        <w:spacing w:after="0"/>
      </w:pPr>
      <w:r>
        <w:t>Club Clothing</w:t>
      </w:r>
    </w:p>
    <w:p w:rsidR="00E85381" w:rsidRDefault="00E85381" w:rsidP="00D126CF">
      <w:pPr>
        <w:pStyle w:val="ListBullet"/>
        <w:numPr>
          <w:ilvl w:val="0"/>
          <w:numId w:val="33"/>
        </w:numPr>
        <w:spacing w:after="0"/>
      </w:pPr>
      <w:r>
        <w:t>Club Fees</w:t>
      </w:r>
    </w:p>
    <w:p w:rsidR="00E85381" w:rsidRPr="00E85381" w:rsidRDefault="00E85381" w:rsidP="00D126CF">
      <w:pPr>
        <w:pStyle w:val="Heading2"/>
        <w:spacing w:before="0"/>
      </w:pPr>
      <w:r w:rsidRPr="00E85381">
        <w:t>MBBC Inc. Canteen Account</w:t>
      </w:r>
    </w:p>
    <w:p w:rsidR="00E85381" w:rsidRDefault="00E85381" w:rsidP="00D126CF">
      <w:pPr>
        <w:pStyle w:val="ListBullet"/>
        <w:spacing w:after="0"/>
      </w:pPr>
      <w:r>
        <w:t xml:space="preserve">Opening Balance: </w:t>
      </w:r>
      <w:r w:rsidRPr="00E85381">
        <w:t>$6372.65</w:t>
      </w:r>
    </w:p>
    <w:p w:rsidR="00E85381" w:rsidRDefault="00E85381" w:rsidP="00D126CF">
      <w:pPr>
        <w:pStyle w:val="ListBullet"/>
        <w:spacing w:after="0"/>
      </w:pPr>
      <w:r>
        <w:t>Closing Balance: $</w:t>
      </w:r>
      <w:r w:rsidRPr="00E85381">
        <w:t>9593.95</w:t>
      </w:r>
    </w:p>
    <w:p w:rsidR="00E85381" w:rsidRDefault="00E85381" w:rsidP="00D126CF">
      <w:pPr>
        <w:pStyle w:val="Heading3"/>
        <w:spacing w:before="0"/>
        <w:rPr>
          <w:rStyle w:val="apple-converted-space"/>
          <w:color w:val="006347"/>
        </w:rPr>
      </w:pPr>
      <w:r w:rsidRPr="0083650C">
        <w:rPr>
          <w:rStyle w:val="apple-converted-space"/>
          <w:color w:val="006347"/>
        </w:rPr>
        <w:t>Expenses</w:t>
      </w:r>
      <w:r>
        <w:rPr>
          <w:rStyle w:val="apple-converted-space"/>
          <w:color w:val="006347"/>
        </w:rPr>
        <w:t>:</w:t>
      </w:r>
    </w:p>
    <w:p w:rsidR="00E85381" w:rsidRPr="00E85381" w:rsidRDefault="00E85381" w:rsidP="00D126CF">
      <w:pPr>
        <w:pStyle w:val="Heading2"/>
        <w:numPr>
          <w:ilvl w:val="0"/>
          <w:numId w:val="34"/>
        </w:numPr>
        <w:spacing w:before="0"/>
        <w:jc w:val="both"/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apple-converted-space"/>
          <w:rFonts w:asciiTheme="minorHAnsi" w:hAnsiTheme="minorHAnsi" w:cstheme="minorHAnsi"/>
          <w:color w:val="auto"/>
          <w:sz w:val="22"/>
          <w:szCs w:val="22"/>
        </w:rPr>
        <w:t>Canteen Food &amp; Drinks</w:t>
      </w:r>
    </w:p>
    <w:p w:rsidR="00E85381" w:rsidRPr="00E85381" w:rsidRDefault="00E85381" w:rsidP="00D126CF">
      <w:pPr>
        <w:pStyle w:val="ListParagraph"/>
        <w:numPr>
          <w:ilvl w:val="0"/>
          <w:numId w:val="34"/>
        </w:numPr>
        <w:spacing w:after="0"/>
      </w:pPr>
      <w:r>
        <w:t>Gas</w:t>
      </w:r>
    </w:p>
    <w:p w:rsidR="00E85381" w:rsidRPr="00E85381" w:rsidRDefault="00E85381" w:rsidP="00D126CF">
      <w:pPr>
        <w:pStyle w:val="ListParagraph"/>
        <w:numPr>
          <w:ilvl w:val="0"/>
          <w:numId w:val="34"/>
        </w:numPr>
        <w:spacing w:after="0"/>
      </w:pPr>
      <w:r>
        <w:t>Thompson Pies</w:t>
      </w:r>
    </w:p>
    <w:p w:rsidR="00E85381" w:rsidRDefault="00E85381" w:rsidP="00D126CF">
      <w:pPr>
        <w:pStyle w:val="ListParagraph"/>
        <w:numPr>
          <w:ilvl w:val="0"/>
          <w:numId w:val="34"/>
        </w:numPr>
        <w:spacing w:after="0"/>
      </w:pPr>
      <w:r>
        <w:t>Pizzas</w:t>
      </w:r>
    </w:p>
    <w:p w:rsidR="00E85381" w:rsidRDefault="00E85381" w:rsidP="00D126CF">
      <w:pPr>
        <w:pStyle w:val="ListParagraph"/>
        <w:numPr>
          <w:ilvl w:val="0"/>
          <w:numId w:val="34"/>
        </w:numPr>
        <w:spacing w:after="0"/>
      </w:pPr>
      <w:r>
        <w:t>Frogs</w:t>
      </w:r>
    </w:p>
    <w:p w:rsidR="00E85381" w:rsidRPr="00E85381" w:rsidRDefault="00E85381" w:rsidP="00D126CF">
      <w:pPr>
        <w:pStyle w:val="Heading3"/>
        <w:spacing w:before="0"/>
      </w:pPr>
      <w:r w:rsidRPr="00E85381">
        <w:t>Incoming</w:t>
      </w:r>
      <w:r>
        <w:t>:</w:t>
      </w:r>
      <w:r w:rsidRPr="00E85381">
        <w:t xml:space="preserve"> </w:t>
      </w:r>
    </w:p>
    <w:p w:rsidR="00E85381" w:rsidRDefault="00E85381" w:rsidP="00D126CF">
      <w:pPr>
        <w:pStyle w:val="ListParagraph"/>
        <w:numPr>
          <w:ilvl w:val="0"/>
          <w:numId w:val="35"/>
        </w:numPr>
        <w:spacing w:after="0"/>
      </w:pPr>
      <w:r w:rsidRPr="00E85381">
        <w:t>19</w:t>
      </w:r>
      <w:r w:rsidRPr="00E85381">
        <w:rPr>
          <w:vertAlign w:val="superscript"/>
        </w:rPr>
        <w:t>th</w:t>
      </w:r>
      <w:r w:rsidRPr="00E85381">
        <w:t xml:space="preserve"> August</w:t>
      </w:r>
      <w:r w:rsidR="00D33084">
        <w:t xml:space="preserve"> </w:t>
      </w:r>
      <w:r w:rsidR="00D33084" w:rsidRPr="00E85381">
        <w:t>$725</w:t>
      </w:r>
    </w:p>
    <w:p w:rsidR="00E85381" w:rsidRPr="00E85381" w:rsidRDefault="00E85381" w:rsidP="00D126CF">
      <w:pPr>
        <w:pStyle w:val="ListParagraph"/>
        <w:numPr>
          <w:ilvl w:val="0"/>
          <w:numId w:val="35"/>
        </w:numPr>
        <w:spacing w:after="0"/>
      </w:pPr>
      <w:r w:rsidRPr="00E85381">
        <w:t xml:space="preserve">20th </w:t>
      </w:r>
      <w:r w:rsidR="00D33084" w:rsidRPr="00E85381">
        <w:t>August</w:t>
      </w:r>
      <w:r w:rsidR="00D33084">
        <w:t xml:space="preserve"> $1575</w:t>
      </w:r>
    </w:p>
    <w:p w:rsidR="00E85381" w:rsidRPr="00E85381" w:rsidRDefault="00E85381" w:rsidP="00D126CF">
      <w:pPr>
        <w:pStyle w:val="ListParagraph"/>
        <w:numPr>
          <w:ilvl w:val="0"/>
          <w:numId w:val="35"/>
        </w:numPr>
        <w:spacing w:after="0"/>
      </w:pPr>
      <w:r w:rsidRPr="00E85381">
        <w:t>Last Day Little League 2</w:t>
      </w:r>
      <w:r w:rsidRPr="00E85381">
        <w:rPr>
          <w:vertAlign w:val="superscript"/>
        </w:rPr>
        <w:t>nd</w:t>
      </w:r>
      <w:r w:rsidRPr="00E85381">
        <w:t xml:space="preserve"> and 1</w:t>
      </w:r>
      <w:r w:rsidRPr="00E85381">
        <w:rPr>
          <w:vertAlign w:val="superscript"/>
        </w:rPr>
        <w:t>st</w:t>
      </w:r>
      <w:r w:rsidRPr="00E85381">
        <w:t xml:space="preserve"> (1v2) 2046.80</w:t>
      </w:r>
    </w:p>
    <w:p w:rsidR="00E85381" w:rsidRDefault="00E85381" w:rsidP="00D126CF">
      <w:pPr>
        <w:pStyle w:val="ListParagraph"/>
        <w:numPr>
          <w:ilvl w:val="0"/>
          <w:numId w:val="35"/>
        </w:numPr>
        <w:spacing w:after="0"/>
      </w:pPr>
      <w:r w:rsidRPr="00E85381">
        <w:t>Cash Float $250</w:t>
      </w:r>
    </w:p>
    <w:p w:rsidR="00E85381" w:rsidRPr="00E85381" w:rsidRDefault="00E85381" w:rsidP="00D126CF">
      <w:pPr>
        <w:pStyle w:val="Heading2"/>
        <w:spacing w:before="0"/>
      </w:pPr>
      <w:r w:rsidRPr="00E85381">
        <w:t>MBBC Inc. Grants Account</w:t>
      </w:r>
    </w:p>
    <w:p w:rsidR="00E85381" w:rsidRDefault="00E85381" w:rsidP="00D126CF">
      <w:pPr>
        <w:pStyle w:val="ListBullet"/>
        <w:spacing w:after="0"/>
      </w:pPr>
      <w:r>
        <w:t xml:space="preserve">Opening Balance: </w:t>
      </w:r>
      <w:r w:rsidRPr="00E85381">
        <w:t>$16858.009784.81</w:t>
      </w:r>
    </w:p>
    <w:p w:rsidR="00E85381" w:rsidRDefault="00E85381" w:rsidP="00D126CF">
      <w:pPr>
        <w:pStyle w:val="ListBullet"/>
        <w:spacing w:after="0"/>
      </w:pPr>
      <w:r>
        <w:t>Closing Balance: $</w:t>
      </w:r>
      <w:r w:rsidRPr="00E85381">
        <w:t>16858.00</w:t>
      </w:r>
    </w:p>
    <w:p w:rsidR="00D33084" w:rsidRDefault="00D33084" w:rsidP="00D33084">
      <w:pPr>
        <w:pStyle w:val="Heading2"/>
      </w:pPr>
      <w:r w:rsidRPr="00D33084">
        <w:t>Total Balance – $ 36455.76</w:t>
      </w:r>
    </w:p>
    <w:p w:rsidR="00E85381" w:rsidRDefault="00E85381" w:rsidP="00E85381">
      <w:pPr>
        <w:pStyle w:val="ListBullet"/>
        <w:numPr>
          <w:ilvl w:val="0"/>
          <w:numId w:val="0"/>
        </w:numPr>
      </w:pPr>
    </w:p>
    <w:p w:rsidR="00FE752A" w:rsidRPr="00FE752A" w:rsidRDefault="00FE752A" w:rsidP="00E85381">
      <w:pPr>
        <w:pStyle w:val="ListBullet"/>
        <w:numPr>
          <w:ilvl w:val="0"/>
          <w:numId w:val="0"/>
        </w:numPr>
        <w:ind w:left="720" w:hanging="360"/>
        <w:jc w:val="right"/>
      </w:pPr>
      <w:r>
        <w:t xml:space="preserve">Moved </w:t>
      </w:r>
      <w:r w:rsidR="00E85381">
        <w:t>Virginia,</w:t>
      </w:r>
      <w:r>
        <w:t xml:space="preserve"> </w:t>
      </w:r>
      <w:r w:rsidR="00B72CED">
        <w:t>S</w:t>
      </w:r>
      <w:r>
        <w:t xml:space="preserve">econded </w:t>
      </w:r>
      <w:r w:rsidR="00E85381">
        <w:t>Josh</w:t>
      </w:r>
    </w:p>
    <w:p w:rsidR="007B127B" w:rsidRDefault="006602EA">
      <w:pPr>
        <w:pStyle w:val="Heading1"/>
      </w:pPr>
      <w:r>
        <w:t>General Business</w:t>
      </w:r>
    </w:p>
    <w:p w:rsidR="00F030F0" w:rsidRPr="00F030F0" w:rsidRDefault="00F030F0" w:rsidP="00D126CF">
      <w:pPr>
        <w:spacing w:after="0"/>
      </w:pPr>
      <w:r>
        <w:t>N/A – Tim, Joel, Ty, Jake</w:t>
      </w:r>
    </w:p>
    <w:p w:rsidR="00B72CED" w:rsidRDefault="00B17C6B" w:rsidP="00D126CF">
      <w:pPr>
        <w:spacing w:after="0"/>
      </w:pPr>
      <w:r>
        <w:t>Jason P</w:t>
      </w:r>
      <w:r w:rsidR="00F030F0">
        <w:t xml:space="preserve"> (via Phone):</w:t>
      </w:r>
    </w:p>
    <w:p w:rsidR="00B72CED" w:rsidRDefault="009C3920" w:rsidP="00D126CF">
      <w:pPr>
        <w:pStyle w:val="ListParagraph"/>
        <w:numPr>
          <w:ilvl w:val="0"/>
          <w:numId w:val="29"/>
        </w:numPr>
        <w:spacing w:after="0"/>
      </w:pPr>
      <w:r>
        <w:t xml:space="preserve">3 senior league players </w:t>
      </w:r>
      <w:r w:rsidR="00F030F0">
        <w:t>were attending the senior presentation.</w:t>
      </w:r>
    </w:p>
    <w:p w:rsidR="009C3920" w:rsidRDefault="00F030F0" w:rsidP="00D126CF">
      <w:pPr>
        <w:pStyle w:val="ListParagraph"/>
        <w:numPr>
          <w:ilvl w:val="0"/>
          <w:numId w:val="29"/>
        </w:numPr>
        <w:spacing w:after="0"/>
      </w:pPr>
      <w:r>
        <w:t xml:space="preserve">Believes we need to </w:t>
      </w:r>
      <w:r w:rsidR="009C3920">
        <w:t>Audit</w:t>
      </w:r>
      <w:r>
        <w:t xml:space="preserve"> the gear shed and make sure all equipment is return and in good working order.</w:t>
      </w:r>
    </w:p>
    <w:p w:rsidR="00853791" w:rsidRDefault="009C3920" w:rsidP="00D126CF">
      <w:pPr>
        <w:spacing w:after="0"/>
      </w:pPr>
      <w:r>
        <w:t>John:</w:t>
      </w:r>
    </w:p>
    <w:p w:rsidR="009C3920" w:rsidRDefault="009C3920" w:rsidP="00D126CF">
      <w:pPr>
        <w:pStyle w:val="ListParagraph"/>
        <w:numPr>
          <w:ilvl w:val="0"/>
          <w:numId w:val="32"/>
        </w:numPr>
        <w:spacing w:after="0"/>
      </w:pPr>
      <w:r>
        <w:t>Junior Presentation – trophies and awards (Jason Picot should have them sorted)</w:t>
      </w:r>
    </w:p>
    <w:p w:rsidR="009C3920" w:rsidRDefault="009C3920" w:rsidP="00D126CF">
      <w:pPr>
        <w:spacing w:after="0"/>
      </w:pPr>
      <w:r>
        <w:t>Stephen:</w:t>
      </w:r>
    </w:p>
    <w:p w:rsidR="009C3920" w:rsidRDefault="009C3920" w:rsidP="00D126CF">
      <w:pPr>
        <w:pStyle w:val="ListParagraph"/>
        <w:numPr>
          <w:ilvl w:val="0"/>
          <w:numId w:val="32"/>
        </w:numPr>
        <w:spacing w:after="0"/>
      </w:pPr>
      <w:r>
        <w:t>Has almost finished his 4</w:t>
      </w:r>
      <w:r w:rsidRPr="009C3920">
        <w:rPr>
          <w:vertAlign w:val="superscript"/>
        </w:rPr>
        <w:t>th</w:t>
      </w:r>
      <w:r>
        <w:t xml:space="preserve"> grade report, will send it in soon.</w:t>
      </w:r>
    </w:p>
    <w:p w:rsidR="009C3920" w:rsidRDefault="009C3920" w:rsidP="00D126CF">
      <w:pPr>
        <w:spacing w:after="0"/>
      </w:pPr>
      <w:r>
        <w:t>Virginia:</w:t>
      </w:r>
    </w:p>
    <w:p w:rsidR="009C3920" w:rsidRDefault="009C3920" w:rsidP="00D126CF">
      <w:pPr>
        <w:pStyle w:val="ListParagraph"/>
        <w:numPr>
          <w:ilvl w:val="0"/>
          <w:numId w:val="32"/>
        </w:numPr>
        <w:spacing w:after="0"/>
      </w:pPr>
      <w:r>
        <w:t>Checking that all the statistics were in</w:t>
      </w:r>
      <w:r w:rsidR="00F030F0">
        <w:t xml:space="preserve"> so that trophies could be determined.</w:t>
      </w:r>
    </w:p>
    <w:p w:rsidR="009C3920" w:rsidRDefault="009C3920" w:rsidP="00D126CF">
      <w:pPr>
        <w:spacing w:after="0"/>
      </w:pPr>
      <w:r>
        <w:t>Josh:</w:t>
      </w:r>
    </w:p>
    <w:p w:rsidR="00D33084" w:rsidRDefault="00D33084" w:rsidP="00D126CF">
      <w:pPr>
        <w:pStyle w:val="ListParagraph"/>
        <w:numPr>
          <w:ilvl w:val="0"/>
          <w:numId w:val="32"/>
        </w:numPr>
        <w:spacing w:after="0"/>
      </w:pPr>
      <w:r>
        <w:t>Need to chase down coaching reports</w:t>
      </w:r>
    </w:p>
    <w:p w:rsidR="009C3920" w:rsidRDefault="00F030F0" w:rsidP="00D126CF">
      <w:pPr>
        <w:pStyle w:val="ListParagraph"/>
        <w:numPr>
          <w:ilvl w:val="0"/>
          <w:numId w:val="32"/>
        </w:numPr>
        <w:spacing w:after="0"/>
      </w:pPr>
      <w:r>
        <w:t xml:space="preserve">Wanted to discuss additional novelty trophies and </w:t>
      </w:r>
      <w:r w:rsidR="00D33084">
        <w:t>some new performance based ones after the meeting</w:t>
      </w:r>
    </w:p>
    <w:p w:rsidR="007B127B" w:rsidRDefault="00011459">
      <w:pPr>
        <w:pStyle w:val="Heading1"/>
      </w:pPr>
      <w:r>
        <w:t>Next Meeting</w:t>
      </w:r>
    </w:p>
    <w:p w:rsidR="007B127B" w:rsidRDefault="00D33084">
      <w:r>
        <w:t>Wednesday 25/10/2017 @</w:t>
      </w:r>
      <w:r w:rsidR="00011459">
        <w:t xml:space="preserve"> </w:t>
      </w:r>
      <w:r>
        <w:t>Beauford Hotel, Mayfield</w:t>
      </w:r>
    </w:p>
    <w:p w:rsidR="007C0EBC" w:rsidRDefault="007C0EBC" w:rsidP="007C0EBC">
      <w:r>
        <w:t xml:space="preserve">Motion to adjourn was made at </w:t>
      </w:r>
      <w:r w:rsidR="00D33084">
        <w:t>8:00</w:t>
      </w:r>
      <w:r>
        <w:t xml:space="preserve"> pm and was passed unanimously.</w:t>
      </w:r>
    </w:p>
    <w:p w:rsidR="007B127B" w:rsidRDefault="007B127B"/>
    <w:sectPr w:rsidR="007B127B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5F9" w:rsidRDefault="00F365F9">
      <w:r>
        <w:separator/>
      </w:r>
    </w:p>
  </w:endnote>
  <w:endnote w:type="continuationSeparator" w:id="0">
    <w:p w:rsidR="00F365F9" w:rsidRDefault="00F3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27B" w:rsidRDefault="0001145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26C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5F9" w:rsidRDefault="00F365F9">
      <w:r>
        <w:separator/>
      </w:r>
    </w:p>
  </w:footnote>
  <w:footnote w:type="continuationSeparator" w:id="0">
    <w:p w:rsidR="00F365F9" w:rsidRDefault="00F3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02C3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F7259"/>
    <w:multiLevelType w:val="hybridMultilevel"/>
    <w:tmpl w:val="3D8A4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B1ECB"/>
    <w:multiLevelType w:val="hybridMultilevel"/>
    <w:tmpl w:val="7F566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C673A"/>
    <w:multiLevelType w:val="hybridMultilevel"/>
    <w:tmpl w:val="B8BC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01E44"/>
    <w:multiLevelType w:val="hybridMultilevel"/>
    <w:tmpl w:val="8788D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F0A40"/>
    <w:multiLevelType w:val="hybridMultilevel"/>
    <w:tmpl w:val="B68E0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210D3"/>
    <w:multiLevelType w:val="hybridMultilevel"/>
    <w:tmpl w:val="56B84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94011"/>
    <w:multiLevelType w:val="hybridMultilevel"/>
    <w:tmpl w:val="FD6807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9"/>
  </w:num>
  <w:num w:numId="17">
    <w:abstractNumId w:val="31"/>
  </w:num>
  <w:num w:numId="18">
    <w:abstractNumId w:val="27"/>
  </w:num>
  <w:num w:numId="19">
    <w:abstractNumId w:val="23"/>
  </w:num>
  <w:num w:numId="20">
    <w:abstractNumId w:val="28"/>
  </w:num>
  <w:num w:numId="21">
    <w:abstractNumId w:val="10"/>
  </w:num>
  <w:num w:numId="22">
    <w:abstractNumId w:val="25"/>
  </w:num>
  <w:num w:numId="23">
    <w:abstractNumId w:val="13"/>
  </w:num>
  <w:num w:numId="24">
    <w:abstractNumId w:val="32"/>
  </w:num>
  <w:num w:numId="25">
    <w:abstractNumId w:val="22"/>
  </w:num>
  <w:num w:numId="26">
    <w:abstractNumId w:val="24"/>
  </w:num>
  <w:num w:numId="27">
    <w:abstractNumId w:val="33"/>
  </w:num>
  <w:num w:numId="28">
    <w:abstractNumId w:val="30"/>
  </w:num>
  <w:num w:numId="29">
    <w:abstractNumId w:val="17"/>
  </w:num>
  <w:num w:numId="30">
    <w:abstractNumId w:val="16"/>
  </w:num>
  <w:num w:numId="31">
    <w:abstractNumId w:val="20"/>
  </w:num>
  <w:num w:numId="32">
    <w:abstractNumId w:val="21"/>
  </w:num>
  <w:num w:numId="33">
    <w:abstractNumId w:val="12"/>
  </w:num>
  <w:num w:numId="34">
    <w:abstractNumId w:val="34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52A"/>
    <w:rsid w:val="00011459"/>
    <w:rsid w:val="00041F59"/>
    <w:rsid w:val="000639A6"/>
    <w:rsid w:val="00063A2C"/>
    <w:rsid w:val="000F0F3B"/>
    <w:rsid w:val="0011433B"/>
    <w:rsid w:val="00155E8C"/>
    <w:rsid w:val="00217DD3"/>
    <w:rsid w:val="0022252E"/>
    <w:rsid w:val="00250C25"/>
    <w:rsid w:val="002622F3"/>
    <w:rsid w:val="0026327D"/>
    <w:rsid w:val="00265EEB"/>
    <w:rsid w:val="00275776"/>
    <w:rsid w:val="002A1B72"/>
    <w:rsid w:val="00327EBA"/>
    <w:rsid w:val="003D1F4F"/>
    <w:rsid w:val="003F729A"/>
    <w:rsid w:val="00442684"/>
    <w:rsid w:val="004A3964"/>
    <w:rsid w:val="00527FCE"/>
    <w:rsid w:val="00611155"/>
    <w:rsid w:val="006602EA"/>
    <w:rsid w:val="00686A26"/>
    <w:rsid w:val="006D2195"/>
    <w:rsid w:val="006F10BA"/>
    <w:rsid w:val="00797F7F"/>
    <w:rsid w:val="007B127B"/>
    <w:rsid w:val="007C0EBC"/>
    <w:rsid w:val="00822697"/>
    <w:rsid w:val="00853791"/>
    <w:rsid w:val="00853F6F"/>
    <w:rsid w:val="008C5F9A"/>
    <w:rsid w:val="009C3920"/>
    <w:rsid w:val="009F00C2"/>
    <w:rsid w:val="00A11DB2"/>
    <w:rsid w:val="00AA6D68"/>
    <w:rsid w:val="00AB2E53"/>
    <w:rsid w:val="00AC2B49"/>
    <w:rsid w:val="00AD4C12"/>
    <w:rsid w:val="00B17C6B"/>
    <w:rsid w:val="00B72CED"/>
    <w:rsid w:val="00C21BE0"/>
    <w:rsid w:val="00C24311"/>
    <w:rsid w:val="00CA3E34"/>
    <w:rsid w:val="00D126CF"/>
    <w:rsid w:val="00D2003D"/>
    <w:rsid w:val="00D2004B"/>
    <w:rsid w:val="00D33084"/>
    <w:rsid w:val="00DA7B7B"/>
    <w:rsid w:val="00DF2BEB"/>
    <w:rsid w:val="00E1450C"/>
    <w:rsid w:val="00E55423"/>
    <w:rsid w:val="00E71C6C"/>
    <w:rsid w:val="00E85381"/>
    <w:rsid w:val="00F030F0"/>
    <w:rsid w:val="00F32174"/>
    <w:rsid w:val="00F365F9"/>
    <w:rsid w:val="00F51683"/>
    <w:rsid w:val="00F60458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D488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  <w:style w:type="character" w:customStyle="1" w:styleId="apple-converted-space">
    <w:name w:val="apple-converted-space"/>
    <w:basedOn w:val="DefaultParagraphFont"/>
    <w:rsid w:val="00E8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263"/>
    <w:rsid w:val="00345468"/>
    <w:rsid w:val="003D37FA"/>
    <w:rsid w:val="00445263"/>
    <w:rsid w:val="005511B0"/>
    <w:rsid w:val="00633412"/>
    <w:rsid w:val="008F7855"/>
    <w:rsid w:val="009D583A"/>
    <w:rsid w:val="00A35336"/>
    <w:rsid w:val="00B21A62"/>
    <w:rsid w:val="00D55791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2017-03-07T05:51:00Z</dcterms:created>
  <dcterms:modified xsi:type="dcterms:W3CDTF">2017-10-21T01:14:00Z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